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9929" w14:textId="6AEF6862" w:rsidR="003911A0" w:rsidRPr="003911A0" w:rsidRDefault="0052429D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3911A0" w:rsidRPr="003911A0">
        <w:rPr>
          <w:rFonts w:asciiTheme="minorHAnsi" w:hAnsiTheme="minorHAnsi" w:cstheme="minorHAnsi"/>
          <w:b/>
        </w:rPr>
        <w:t xml:space="preserve">he </w:t>
      </w:r>
      <w:r>
        <w:rPr>
          <w:rFonts w:asciiTheme="minorHAnsi" w:hAnsiTheme="minorHAnsi" w:cstheme="minorHAnsi"/>
          <w:b/>
        </w:rPr>
        <w:t xml:space="preserve">Rail Safety Program </w:t>
      </w:r>
      <w:r w:rsidR="00AE625B">
        <w:rPr>
          <w:rFonts w:asciiTheme="minorHAnsi" w:hAnsiTheme="minorHAnsi" w:cstheme="minorHAnsi"/>
          <w:b/>
        </w:rPr>
        <w:t xml:space="preserve">and </w:t>
      </w:r>
      <w:r w:rsidR="00F27FB9">
        <w:rPr>
          <w:rFonts w:asciiTheme="minorHAnsi" w:hAnsiTheme="minorHAnsi" w:cstheme="minorHAnsi"/>
          <w:b/>
        </w:rPr>
        <w:t>rail operations at Mosaic’s Saskatchewan potash facilities</w:t>
      </w:r>
      <w:r w:rsidR="00BB5708">
        <w:rPr>
          <w:rFonts w:asciiTheme="minorHAnsi" w:hAnsiTheme="minorHAnsi" w:cstheme="minorHAnsi"/>
          <w:b/>
        </w:rPr>
        <w:t xml:space="preserve"> are </w:t>
      </w:r>
      <w:r w:rsidR="00F27FB9">
        <w:rPr>
          <w:rFonts w:asciiTheme="minorHAnsi" w:hAnsiTheme="minorHAnsi" w:cstheme="minorHAnsi"/>
          <w:b/>
        </w:rPr>
        <w:t>integrated as part</w:t>
      </w:r>
      <w:r w:rsidR="00BB5708">
        <w:rPr>
          <w:rFonts w:asciiTheme="minorHAnsi" w:hAnsiTheme="minorHAnsi" w:cstheme="minorHAnsi"/>
          <w:b/>
        </w:rPr>
        <w:t xml:space="preserve"> of the</w:t>
      </w:r>
      <w:r w:rsidR="00A6429F">
        <w:rPr>
          <w:rFonts w:asciiTheme="minorHAnsi" w:hAnsiTheme="minorHAnsi" w:cstheme="minorHAnsi"/>
          <w:b/>
        </w:rPr>
        <w:t xml:space="preserve"> overall</w:t>
      </w:r>
      <w:r w:rsidR="00BB5708">
        <w:rPr>
          <w:rFonts w:asciiTheme="minorHAnsi" w:hAnsiTheme="minorHAnsi" w:cstheme="minorHAnsi"/>
          <w:b/>
        </w:rPr>
        <w:t xml:space="preserve"> Mosaic Management System (MMS)</w:t>
      </w:r>
      <w:r w:rsidR="00A27445">
        <w:rPr>
          <w:rFonts w:asciiTheme="minorHAnsi" w:hAnsiTheme="minorHAnsi" w:cstheme="minorHAnsi"/>
          <w:b/>
        </w:rPr>
        <w:t xml:space="preserve">.  </w:t>
      </w:r>
      <w:r w:rsidR="004B1E75">
        <w:rPr>
          <w:rFonts w:asciiTheme="minorHAnsi" w:hAnsiTheme="minorHAnsi" w:cstheme="minorHAnsi"/>
          <w:b/>
        </w:rPr>
        <w:t xml:space="preserve">The </w:t>
      </w:r>
      <w:r w:rsidR="003E6498">
        <w:rPr>
          <w:rFonts w:asciiTheme="minorHAnsi" w:hAnsiTheme="minorHAnsi" w:cstheme="minorHAnsi"/>
          <w:b/>
        </w:rPr>
        <w:t>MMS applies to all</w:t>
      </w:r>
      <w:r w:rsidR="008D509C">
        <w:rPr>
          <w:rFonts w:asciiTheme="minorHAnsi" w:hAnsiTheme="minorHAnsi" w:cstheme="minorHAnsi"/>
          <w:b/>
        </w:rPr>
        <w:t xml:space="preserve"> operations conducted at Mosaic, including rail operations.  </w:t>
      </w:r>
      <w:r w:rsidR="00350F38">
        <w:rPr>
          <w:rFonts w:asciiTheme="minorHAnsi" w:hAnsiTheme="minorHAnsi" w:cstheme="minorHAnsi"/>
          <w:b/>
        </w:rPr>
        <w:t>As such, elements of a</w:t>
      </w:r>
      <w:r w:rsidR="00C0263A">
        <w:rPr>
          <w:rFonts w:asciiTheme="minorHAnsi" w:hAnsiTheme="minorHAnsi" w:cstheme="minorHAnsi"/>
          <w:b/>
        </w:rPr>
        <w:t xml:space="preserve"> Rail</w:t>
      </w:r>
      <w:r w:rsidR="00C064D2">
        <w:rPr>
          <w:rFonts w:asciiTheme="minorHAnsi" w:hAnsiTheme="minorHAnsi" w:cstheme="minorHAnsi"/>
          <w:b/>
        </w:rPr>
        <w:t>way</w:t>
      </w:r>
      <w:r w:rsidR="00C0263A">
        <w:rPr>
          <w:rFonts w:asciiTheme="minorHAnsi" w:hAnsiTheme="minorHAnsi" w:cstheme="minorHAnsi"/>
          <w:b/>
        </w:rPr>
        <w:t xml:space="preserve"> Safety Management Plan (RSMP) </w:t>
      </w:r>
      <w:r w:rsidR="00811395">
        <w:rPr>
          <w:rFonts w:asciiTheme="minorHAnsi" w:hAnsiTheme="minorHAnsi" w:cstheme="minorHAnsi"/>
          <w:b/>
        </w:rPr>
        <w:t>as per PRG 1005 shall be met within the elements of the MMS as follows</w:t>
      </w:r>
      <w:r w:rsidR="008A0BD5">
        <w:rPr>
          <w:rFonts w:asciiTheme="minorHAnsi" w:hAnsiTheme="minorHAnsi" w:cstheme="minorHAnsi"/>
          <w:b/>
        </w:rPr>
        <w:t>:</w:t>
      </w:r>
      <w:r w:rsidR="00D677E1">
        <w:rPr>
          <w:rFonts w:asciiTheme="minorHAnsi" w:hAnsiTheme="minorHAnsi" w:cstheme="minorHAnsi"/>
          <w:b/>
        </w:rPr>
        <w:t xml:space="preserve"> </w:t>
      </w:r>
    </w:p>
    <w:p w14:paraId="4690A44B" w14:textId="77777777" w:rsidR="003911A0" w:rsidRDefault="003911A0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0A477C" w14:paraId="69A8ECA1" w14:textId="77777777" w:rsidTr="000A4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9D91FE3" w14:textId="20E9FC5A" w:rsidR="000A477C" w:rsidRDefault="00C715A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ACCOUNTABILITY</w:t>
            </w:r>
          </w:p>
        </w:tc>
      </w:tr>
      <w:tr w:rsidR="000A477C" w14:paraId="350B7FFB" w14:textId="77777777" w:rsidTr="000A477C">
        <w:tc>
          <w:tcPr>
            <w:tcW w:w="9920" w:type="dxa"/>
          </w:tcPr>
          <w:p w14:paraId="59DD4179" w14:textId="77777777" w:rsidR="000A477C" w:rsidRDefault="000A477C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Roles and responsibilities </w:t>
            </w:r>
            <w:r w:rsidR="00AD57A0">
              <w:rPr>
                <w:rFonts w:asciiTheme="minorHAnsi" w:hAnsiTheme="minorHAnsi" w:cstheme="minorHAnsi"/>
                <w:sz w:val="22"/>
                <w:szCs w:val="22"/>
              </w:rPr>
              <w:t xml:space="preserve">shall be defined and adhered to as per Element </w:t>
            </w:r>
            <w:r w:rsidR="00974A1F">
              <w:rPr>
                <w:rFonts w:asciiTheme="minorHAnsi" w:hAnsiTheme="minorHAnsi" w:cstheme="minorHAnsi"/>
                <w:sz w:val="22"/>
                <w:szCs w:val="22"/>
              </w:rPr>
              <w:t xml:space="preserve">2 – Leadership and Accountability and </w:t>
            </w:r>
            <w:r w:rsidR="006B0E36">
              <w:rPr>
                <w:rFonts w:asciiTheme="minorHAnsi" w:hAnsiTheme="minorHAnsi" w:cstheme="minorHAnsi"/>
                <w:sz w:val="22"/>
                <w:szCs w:val="22"/>
              </w:rPr>
              <w:t>the Rail Safety Program</w:t>
            </w:r>
            <w:r w:rsidR="00974A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3E9071" w14:textId="77777777" w:rsidR="007709ED" w:rsidRDefault="007709ED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the purposes of an RSMP:</w:t>
            </w:r>
          </w:p>
          <w:p w14:paraId="48870CFA" w14:textId="77777777" w:rsidR="006B2F25" w:rsidRDefault="00964913" w:rsidP="007709E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Site General Managers and designates are </w:t>
            </w:r>
            <w:r w:rsidR="007709ED">
              <w:rPr>
                <w:rFonts w:asciiTheme="minorHAnsi" w:hAnsiTheme="minorHAnsi" w:cstheme="minorHAnsi"/>
                <w:sz w:val="22"/>
                <w:szCs w:val="22"/>
              </w:rPr>
              <w:t>deemed as the Accountable Executives</w:t>
            </w:r>
          </w:p>
          <w:p w14:paraId="108AB9ED" w14:textId="591116F7" w:rsidR="007709ED" w:rsidRDefault="004B00F9" w:rsidP="007709E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Safety Critical Positions include </w:t>
            </w:r>
            <w:r w:rsidR="00EA31F2">
              <w:rPr>
                <w:rFonts w:asciiTheme="minorHAnsi" w:hAnsiTheme="minorHAnsi" w:cstheme="minorHAnsi"/>
                <w:sz w:val="22"/>
                <w:szCs w:val="22"/>
              </w:rPr>
              <w:t>Loadout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Operators and Loadout Supervisors </w:t>
            </w:r>
          </w:p>
        </w:tc>
      </w:tr>
    </w:tbl>
    <w:p w14:paraId="7F3A6CE7" w14:textId="77777777" w:rsidR="00811395" w:rsidRPr="003911A0" w:rsidRDefault="00811395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6F4D2B" w14:paraId="23EA5B33" w14:textId="77777777" w:rsidTr="006F4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7333C3C5" w14:textId="35F94252" w:rsidR="006F4D2B" w:rsidRDefault="00EB7100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POLICY AND COMMUNICATION</w:t>
            </w:r>
          </w:p>
        </w:tc>
      </w:tr>
      <w:tr w:rsidR="006F4D2B" w14:paraId="138EE497" w14:textId="77777777" w:rsidTr="006F4D2B">
        <w:tc>
          <w:tcPr>
            <w:tcW w:w="9920" w:type="dxa"/>
          </w:tcPr>
          <w:p w14:paraId="64BA16F0" w14:textId="2BCDE588" w:rsidR="006F4D2B" w:rsidRDefault="00303507" w:rsidP="0031106C">
            <w:pPr>
              <w:spacing w:after="60"/>
              <w:outlineLvl w:val="1"/>
              <w:rPr>
                <w:rFonts w:asciiTheme="minorHAnsi" w:eastAsiaTheme="majorEastAsia" w:hAnsiTheme="minorHAnsi" w:cstheme="minorHAnsi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Cs w:val="24"/>
              </w:rPr>
              <w:t>T</w:t>
            </w:r>
            <w:r w:rsidRPr="00303507">
              <w:rPr>
                <w:rFonts w:asciiTheme="minorHAnsi" w:eastAsiaTheme="majorEastAsia" w:hAnsiTheme="minorHAnsi" w:cstheme="minorHAnsi"/>
                <w:szCs w:val="24"/>
              </w:rPr>
              <w:t>he commitment to promoting railway safety is considered part of the overall company EHS policy commitment</w:t>
            </w:r>
            <w:r w:rsidR="00321481">
              <w:rPr>
                <w:rFonts w:asciiTheme="minorHAnsi" w:eastAsiaTheme="majorEastAsia" w:hAnsiTheme="minorHAnsi" w:cstheme="minorHAnsi"/>
                <w:szCs w:val="24"/>
              </w:rPr>
              <w:t xml:space="preserve">:  </w:t>
            </w:r>
            <w:hyperlink r:id="rId11" w:history="1">
              <w:r w:rsidR="00920FB1" w:rsidRPr="00D62291">
                <w:rPr>
                  <w:rStyle w:val="Hyperlink"/>
                  <w:rFonts w:asciiTheme="minorHAnsi" w:eastAsiaTheme="majorEastAsia" w:hAnsiTheme="minorHAnsi" w:cstheme="minorHAnsi"/>
                  <w:szCs w:val="24"/>
                </w:rPr>
                <w:t>EHS Policy</w:t>
              </w:r>
            </w:hyperlink>
          </w:p>
          <w:p w14:paraId="70B9661A" w14:textId="72547EA3" w:rsidR="009462D4" w:rsidRDefault="009462D4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eastAsiaTheme="majorEastAsia" w:hAnsiTheme="minorHAnsi" w:cstheme="minorHAnsi"/>
                <w:szCs w:val="24"/>
              </w:rPr>
              <w:t>Employee communication and consultation shall be undertaken according to Element 7 – Communication, Participation, and Consultation.</w:t>
            </w:r>
          </w:p>
        </w:tc>
      </w:tr>
    </w:tbl>
    <w:p w14:paraId="5F520DDE" w14:textId="5E5DFF06" w:rsidR="001E2E43" w:rsidRDefault="001E2E43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31106C" w14:paraId="08228E49" w14:textId="77777777" w:rsidTr="0031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5722C85" w14:textId="07F1A386" w:rsidR="0031106C" w:rsidRDefault="001B763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COMPLIANCE</w:t>
            </w:r>
          </w:p>
        </w:tc>
      </w:tr>
      <w:tr w:rsidR="0031106C" w14:paraId="4E06B0E5" w14:textId="77777777" w:rsidTr="0031106C">
        <w:tc>
          <w:tcPr>
            <w:tcW w:w="9920" w:type="dxa"/>
          </w:tcPr>
          <w:p w14:paraId="25F2286E" w14:textId="62B042A1" w:rsidR="008E1028" w:rsidRDefault="00083075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The Rail Safety Program and </w:t>
            </w:r>
            <w:r w:rsidR="004D04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site-specific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rail operating procedures </w:t>
            </w:r>
            <w:r w:rsidR="0008315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comply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with</w:t>
            </w:r>
            <w:r w:rsidR="0008315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</w:t>
            </w:r>
            <w:r w:rsidR="00083156" w:rsidRPr="00083156">
              <w:rPr>
                <w:rFonts w:asciiTheme="minorHAnsi" w:hAnsiTheme="minorHAnsi" w:cstheme="minorHAnsi"/>
                <w:i/>
                <w:color w:val="333333"/>
                <w:shd w:val="clear" w:color="auto" w:fill="FFFFFF"/>
              </w:rPr>
              <w:t>The Railway Act</w:t>
            </w:r>
            <w:r w:rsidR="0008315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, Saskatchewan </w:t>
            </w:r>
            <w:r w:rsidR="00083156" w:rsidRPr="00083156">
              <w:rPr>
                <w:rFonts w:asciiTheme="minorHAnsi" w:hAnsiTheme="minorHAnsi" w:cstheme="minorHAnsi"/>
                <w:i/>
                <w:color w:val="333333"/>
                <w:shd w:val="clear" w:color="auto" w:fill="FFFFFF"/>
              </w:rPr>
              <w:t>Provincial Railway Guides</w:t>
            </w:r>
            <w:r w:rsidR="0008315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, and the </w:t>
            </w:r>
            <w:r w:rsidR="00083156" w:rsidRPr="00083156">
              <w:rPr>
                <w:rFonts w:asciiTheme="minorHAnsi" w:hAnsiTheme="minorHAnsi" w:cstheme="minorHAnsi"/>
                <w:i/>
                <w:color w:val="333333"/>
                <w:shd w:val="clear" w:color="auto" w:fill="FFFFFF"/>
              </w:rPr>
              <w:t>Canadian Railway Operating Rules</w:t>
            </w:r>
            <w:r w:rsidR="007562C6">
              <w:rPr>
                <w:rFonts w:asciiTheme="minorHAnsi" w:hAnsiTheme="minorHAnsi" w:cstheme="minorHAnsi"/>
                <w:i/>
                <w:color w:val="333333"/>
                <w:shd w:val="clear" w:color="auto" w:fill="FFFFFF"/>
              </w:rPr>
              <w:t xml:space="preserve">.  </w:t>
            </w:r>
            <w:r w:rsidR="007562C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Documents shall be access</w:t>
            </w:r>
            <w:r w:rsidR="00ED19A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ed from</w:t>
            </w:r>
            <w:r w:rsidR="007562C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</w:t>
            </w:r>
            <w:r w:rsidR="0063247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the Mosaic document </w:t>
            </w:r>
            <w:r w:rsidR="0052715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control</w:t>
            </w:r>
            <w:r w:rsidR="0063247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system</w:t>
            </w:r>
            <w:r w:rsidR="003A7BC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to ensure </w:t>
            </w:r>
            <w:r w:rsidR="008E102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the use and application of current versions</w:t>
            </w:r>
            <w:r w:rsidR="003A7BC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</w:p>
          <w:p w14:paraId="37DB910B" w14:textId="25EDD2AF" w:rsidR="00ED19AF" w:rsidRDefault="00903328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Documents shall be managed</w:t>
            </w:r>
            <w:r w:rsidR="00D86A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through the controlled document process </w:t>
            </w:r>
            <w:r w:rsidR="002D5C1C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as per MMS Element</w:t>
            </w:r>
            <w:r w:rsidR="00652A67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8 – Documentation and Record Control.</w:t>
            </w:r>
          </w:p>
          <w:p w14:paraId="30B94131" w14:textId="0AAE7E00" w:rsidR="00652A67" w:rsidRPr="007562C6" w:rsidRDefault="00652A67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Employees shall remain informed of the program, procedures, and any changes therein </w:t>
            </w:r>
            <w:r w:rsidR="00B71FD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through Management</w:t>
            </w:r>
            <w:r w:rsidR="0022683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of Change (MOC) process</w:t>
            </w:r>
            <w:r w:rsidR="009F4E0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es (Element 10)</w:t>
            </w:r>
            <w:r w:rsidR="0022683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</w:p>
        </w:tc>
      </w:tr>
    </w:tbl>
    <w:p w14:paraId="1E0100AF" w14:textId="77777777" w:rsidR="0031106C" w:rsidRDefault="0031106C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F96CE9" w14:paraId="11C1CE7A" w14:textId="77777777" w:rsidTr="00F96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46F3CB0F" w14:textId="0A1EE16A" w:rsidR="00F96CE9" w:rsidRDefault="001B763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INCIDENT AND EMERGENCY MANAGEMENT</w:t>
            </w:r>
          </w:p>
        </w:tc>
      </w:tr>
      <w:tr w:rsidR="00F96CE9" w14:paraId="46E3D14C" w14:textId="77777777" w:rsidTr="00F96CE9">
        <w:tc>
          <w:tcPr>
            <w:tcW w:w="9920" w:type="dxa"/>
          </w:tcPr>
          <w:p w14:paraId="46F7A23D" w14:textId="77777777" w:rsidR="008C6186" w:rsidRDefault="006079D6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Emergencies involving the railway shall be managed according to the Emergency Action Plan (EAP) for each site</w:t>
            </w:r>
            <w:r w:rsidR="0029190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</w:p>
          <w:p w14:paraId="531AD17F" w14:textId="64D5C637" w:rsidR="00AF3A92" w:rsidRDefault="00B446A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lastRenderedPageBreak/>
              <w:t xml:space="preserve">Accident and incident reporting </w:t>
            </w:r>
            <w:r w:rsidR="001D4E35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managed </w:t>
            </w:r>
            <w:r w:rsidR="000406E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according to 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the </w:t>
            </w:r>
            <w:r w:rsidR="00DE790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H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andling of </w:t>
            </w:r>
            <w:r w:rsidR="00DE790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I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ncidents under Element 14</w:t>
            </w:r>
            <w:r w:rsidR="00F210D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and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within the requirements of the Mosaic Incident Management Program</w:t>
            </w:r>
            <w:r w:rsidR="00D4019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and </w:t>
            </w:r>
            <w:r w:rsidR="00F210D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the Rail Safety Program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  <w:r w:rsidR="001D4E35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 </w:t>
            </w:r>
            <w:r w:rsidR="00AF3A9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Documentation shall be maintained in the Mosaic </w:t>
            </w:r>
            <w:r w:rsidR="00095C91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I</w:t>
            </w:r>
            <w:r w:rsidR="00AF3A9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ncident </w:t>
            </w:r>
            <w:r w:rsidR="00095C91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</w:t>
            </w:r>
            <w:r w:rsidR="00AF3A9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anagement </w:t>
            </w:r>
            <w:r w:rsidR="00095C91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</w:t>
            </w:r>
            <w:r w:rsidR="00AF3A9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ystem.</w:t>
            </w:r>
          </w:p>
        </w:tc>
      </w:tr>
    </w:tbl>
    <w:p w14:paraId="642BC589" w14:textId="77777777" w:rsidR="00F96CE9" w:rsidRPr="001E2E43" w:rsidRDefault="00F96CE9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7D0856" w14:paraId="5D574BF2" w14:textId="77777777" w:rsidTr="007D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64B6C09E" w14:textId="5B72914F" w:rsidR="00512D67" w:rsidRDefault="00512D67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IDENTIFYING SAFETY CONCERNS AND RISK FACTORS</w:t>
            </w:r>
          </w:p>
          <w:p w14:paraId="49F5532F" w14:textId="6EEBB23E" w:rsidR="00512D67" w:rsidRDefault="00512D67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RISK ASSESSMENT</w:t>
            </w:r>
          </w:p>
          <w:p w14:paraId="7C6223FB" w14:textId="20BFAF9F" w:rsidR="00B86B1E" w:rsidRDefault="0027577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REMEDIAL ACTION IMPLEMENTATION AND EVALUATION</w:t>
            </w:r>
          </w:p>
          <w:p w14:paraId="255C3483" w14:textId="65D5B0B1" w:rsidR="003C2BCA" w:rsidRDefault="0027577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REPORTING</w:t>
            </w:r>
          </w:p>
        </w:tc>
      </w:tr>
      <w:tr w:rsidR="007D0856" w14:paraId="7A7124AA" w14:textId="77777777" w:rsidTr="007D0856">
        <w:tc>
          <w:tcPr>
            <w:tcW w:w="9920" w:type="dxa"/>
          </w:tcPr>
          <w:p w14:paraId="554051CD" w14:textId="77777777" w:rsidR="007D0856" w:rsidRDefault="00C92546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Risk factors shall be identified</w:t>
            </w:r>
            <w:r w:rsidR="00CE11E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, risk assessments completed, a</w:t>
            </w:r>
            <w:r w:rsidR="007114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nd remedial actions implemented as per the methods established in Element 3 </w:t>
            </w:r>
            <w:r w:rsidR="00696053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– Risk Assessment and Planning, </w:t>
            </w:r>
            <w:r w:rsidR="00885AC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Element 9 – Operational Control, Element 10 – Management of Change, Element 14 – Prev</w:t>
            </w:r>
            <w:r w:rsidR="00C73AD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en</w:t>
            </w:r>
            <w:r w:rsidR="00885AC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tive Actions, Handling of Incidents, and Nonconformities</w:t>
            </w:r>
            <w:r w:rsidR="00C73AD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  <w:r w:rsidR="004F33CC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 </w:t>
            </w:r>
          </w:p>
          <w:p w14:paraId="078614FF" w14:textId="77777777" w:rsidR="00970194" w:rsidRDefault="00970194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</w:p>
          <w:p w14:paraId="2F70E612" w14:textId="3722403F" w:rsidR="004F33CC" w:rsidRDefault="004F33C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Risk factors </w:t>
            </w:r>
            <w:r w:rsidR="007655D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 identified, assessed and controlled through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:</w:t>
            </w:r>
          </w:p>
          <w:p w14:paraId="2D1FE3A8" w14:textId="2C2398EC" w:rsidR="007655DE" w:rsidRDefault="007655D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 training and reporting </w:t>
            </w:r>
            <w:r w:rsidR="00DA1C0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avenues</w:t>
            </w:r>
          </w:p>
          <w:p w14:paraId="57A356D0" w14:textId="7E4C8552" w:rsidR="007655DE" w:rsidRDefault="00C26E8D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Consultation with employees and Occupational Health &amp; Safety Committees (OHCs)</w:t>
            </w:r>
          </w:p>
          <w:p w14:paraId="4F98B4F4" w14:textId="6947E149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Field Level Hazard Assessments (FLHA)</w:t>
            </w:r>
          </w:p>
          <w:p w14:paraId="19EAA52D" w14:textId="0770E949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FLHA Quality Assessments</w:t>
            </w:r>
          </w:p>
          <w:p w14:paraId="7E8A9D1C" w14:textId="1420CA18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Action Based Safety Observations</w:t>
            </w:r>
          </w:p>
          <w:p w14:paraId="12C9D59E" w14:textId="05183A14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Workplace inspections</w:t>
            </w:r>
          </w:p>
          <w:p w14:paraId="6CDE61AB" w14:textId="0D980077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Equipment inspections</w:t>
            </w:r>
          </w:p>
          <w:p w14:paraId="654DF0D1" w14:textId="625AD243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Incident investigations</w:t>
            </w:r>
          </w:p>
          <w:p w14:paraId="4E52F856" w14:textId="2FF32FCC" w:rsidR="00A5643E" w:rsidRDefault="00CF06A1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OHC inspections</w:t>
            </w:r>
          </w:p>
          <w:p w14:paraId="0A315AF6" w14:textId="24E3414F" w:rsidR="00597277" w:rsidRDefault="00044C34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Operational procedures</w:t>
            </w:r>
          </w:p>
          <w:p w14:paraId="2A17BD7F" w14:textId="15179251" w:rsidR="00EB5015" w:rsidRDefault="00EB5015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Mosaic Risk Assessment Matrix (RAM)</w:t>
            </w:r>
          </w:p>
          <w:p w14:paraId="79DAC0FE" w14:textId="2A56E7D9" w:rsidR="002679BD" w:rsidRDefault="002679BD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Mosaic Management of Change processes </w:t>
            </w:r>
          </w:p>
          <w:p w14:paraId="12290D52" w14:textId="2791733D" w:rsidR="00CF06A1" w:rsidRDefault="00CF06A1" w:rsidP="00D11ED3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MMS Audits and Self-Assessments (Element 13 – Assurance)</w:t>
            </w:r>
          </w:p>
          <w:p w14:paraId="76284046" w14:textId="77777777" w:rsidR="00970194" w:rsidRDefault="00970194" w:rsidP="00E64E8F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</w:p>
          <w:p w14:paraId="2D2155C9" w14:textId="2BC315CE" w:rsidR="00E64E8F" w:rsidRDefault="00E64E8F" w:rsidP="00E64E8F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Remedial actions shall be de</w:t>
            </w:r>
            <w:r w:rsidR="00037E7D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veloped and captured as part of the above processes.  Effectiveness of r</w:t>
            </w:r>
            <w:r w:rsidR="0005777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emedial actions shall be evaluated as per the Mosaic Incident Management Program.</w:t>
            </w:r>
          </w:p>
          <w:p w14:paraId="46F8732B" w14:textId="4E00C70B" w:rsidR="005402DC" w:rsidRDefault="005402DC" w:rsidP="00E64E8F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Reporting avenues for employees include supervision, OHC, </w:t>
            </w:r>
            <w:r w:rsidR="00482E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and EHS.  Employees are encouraged to correct hazards as found and have the ability </w:t>
            </w:r>
            <w:r w:rsidR="00A934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to stop work if a </w:t>
            </w:r>
            <w:r w:rsidR="00095C91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high-risk</w:t>
            </w:r>
            <w:r w:rsidR="00A934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hazard is identified.  </w:t>
            </w:r>
          </w:p>
          <w:p w14:paraId="79097241" w14:textId="6BBE7B05" w:rsidR="004F33CC" w:rsidRDefault="00D11ED3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lastRenderedPageBreak/>
              <w:t xml:space="preserve">Documentation </w:t>
            </w:r>
            <w:r w:rsidR="00E61B5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shall be completed and retained as per Element </w:t>
            </w:r>
            <w:r w:rsidR="004111A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8 – Documentation and Record Control</w:t>
            </w:r>
            <w:r w:rsidR="00AF0C8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using the</w:t>
            </w:r>
            <w:r w:rsidR="004111A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</w:t>
            </w:r>
            <w:r w:rsidR="00020B3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Mosaic incident management system,</w:t>
            </w:r>
            <w:r w:rsidR="00901A3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the Mosaic maintenance operating system, the Mosaic Risk Register, </w:t>
            </w:r>
            <w:r w:rsidR="00F9059C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and safety meeting and OHC minutes.</w:t>
            </w:r>
            <w:r w:rsidR="00020B3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</w:t>
            </w:r>
          </w:p>
        </w:tc>
      </w:tr>
    </w:tbl>
    <w:p w14:paraId="34BA4488" w14:textId="77777777" w:rsidR="00C81F41" w:rsidRDefault="00C81F41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C81F41" w14:paraId="6D6FF83C" w14:textId="77777777" w:rsidTr="00C81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971CA71" w14:textId="6214CB91" w:rsidR="00C81F41" w:rsidRDefault="00B3042F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SAFETY PERFORMANCE TARGETS</w:t>
            </w:r>
          </w:p>
        </w:tc>
      </w:tr>
      <w:tr w:rsidR="00C81F41" w14:paraId="54BCEFF3" w14:textId="77777777" w:rsidTr="00C81F41">
        <w:tc>
          <w:tcPr>
            <w:tcW w:w="9920" w:type="dxa"/>
          </w:tcPr>
          <w:p w14:paraId="337379D1" w14:textId="676C3EEB" w:rsidR="00C81F41" w:rsidRDefault="00C71410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Goals and t</w:t>
            </w:r>
            <w:r w:rsidR="003F04F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argets </w:t>
            </w:r>
            <w:r w:rsidR="00623B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</w:t>
            </w:r>
            <w:r w:rsidR="003F04F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established according to Element 5 – Objectives and Goals</w:t>
            </w:r>
            <w:r w:rsidR="00623B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and</w:t>
            </w:r>
            <w:r w:rsidR="00E45EA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captured </w:t>
            </w:r>
            <w:r w:rsidR="000D27B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within</w:t>
            </w:r>
            <w:r w:rsidR="00D12F8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the</w:t>
            </w:r>
            <w:r w:rsidR="000D27B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EHS </w:t>
            </w:r>
            <w:r w:rsidR="00223D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Key Performance Indicator</w:t>
            </w:r>
            <w:r w:rsidR="00D12F8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</w:t>
            </w:r>
            <w:r w:rsidR="00223D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(KPI)</w:t>
            </w:r>
            <w:r w:rsidR="005E0693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</w:p>
          <w:p w14:paraId="7B9315EC" w14:textId="3D72B1C4" w:rsidR="00EE0C69" w:rsidRDefault="00EE0C69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KPIs and trends </w:t>
            </w:r>
            <w:r w:rsidR="00623B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monitored and reviewed as per Element 12 – Management Review.</w:t>
            </w:r>
          </w:p>
        </w:tc>
      </w:tr>
    </w:tbl>
    <w:p w14:paraId="70DD6D50" w14:textId="77777777" w:rsidR="007D0856" w:rsidRDefault="007D0856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587282" w14:paraId="721AFC6F" w14:textId="77777777" w:rsidTr="00587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14573F10" w14:textId="084CE95D" w:rsidR="00587282" w:rsidRDefault="009B2203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MANAGING KNOWLEDGE</w:t>
            </w:r>
          </w:p>
        </w:tc>
      </w:tr>
      <w:tr w:rsidR="00587282" w14:paraId="630A18C1" w14:textId="77777777" w:rsidTr="00587282">
        <w:tc>
          <w:tcPr>
            <w:tcW w:w="9920" w:type="dxa"/>
          </w:tcPr>
          <w:p w14:paraId="1053344D" w14:textId="3CA04255" w:rsidR="00587282" w:rsidRDefault="00947E72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 knowledge </w:t>
            </w:r>
            <w:r w:rsidR="00623B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shall be managed according to </w:t>
            </w:r>
            <w:r w:rsidR="00EC740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Element 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6 – Training and Competency</w:t>
            </w:r>
            <w:r w:rsidR="00E854B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.  Skills and qualifications </w:t>
            </w:r>
            <w:r w:rsidR="0078773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</w:t>
            </w:r>
            <w:r w:rsidR="00E854B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defined and tracked within the </w:t>
            </w:r>
            <w:r w:rsidR="0078773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Mosaic </w:t>
            </w:r>
            <w:r w:rsidR="00E854B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Learning Management System (LMS)</w:t>
            </w:r>
            <w:r w:rsidR="0078773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  Employees involved in rail operations shall obtain competency as per the training requirements set out in the Rail Safety Program.</w:t>
            </w:r>
          </w:p>
        </w:tc>
      </w:tr>
    </w:tbl>
    <w:p w14:paraId="74189088" w14:textId="77777777" w:rsidR="00715557" w:rsidRDefault="00715557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787734" w14:paraId="31643E8C" w14:textId="77777777" w:rsidTr="0078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75073AB6" w14:textId="2672DBBB" w:rsidR="00787734" w:rsidRDefault="00C5580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FITNESS FOR DUTY</w:t>
            </w:r>
          </w:p>
        </w:tc>
      </w:tr>
      <w:tr w:rsidR="00787734" w14:paraId="036504BE" w14:textId="77777777" w:rsidTr="00787734">
        <w:tc>
          <w:tcPr>
            <w:tcW w:w="9920" w:type="dxa"/>
          </w:tcPr>
          <w:p w14:paraId="392381D0" w14:textId="77777777" w:rsidR="007C586D" w:rsidRDefault="00486F5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Employees shall comply with the Mosaic Fit for Duty Program (Canada) and Mosaic’s Drug and Alcohol Policy (Global).  </w:t>
            </w:r>
          </w:p>
          <w:p w14:paraId="5390EB20" w14:textId="77777777" w:rsidR="007C586D" w:rsidRDefault="00486F5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Employees shall not exceed </w:t>
            </w:r>
            <w:r w:rsidR="0071502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work hours as per the Saskatchewan Employment Act</w:t>
            </w:r>
            <w:r w:rsidR="007C586D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and shall report to their supervisor is they are experiencing a level of fatigue that they feel may affect their ability to safely perform rail duties.  </w:t>
            </w:r>
          </w:p>
          <w:p w14:paraId="6DC04005" w14:textId="2237D91D" w:rsidR="00787734" w:rsidRDefault="007C586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General medical assessments for employees involved in rail operations shall be completed as outlined in the Rail Safety Program.</w:t>
            </w:r>
          </w:p>
        </w:tc>
      </w:tr>
    </w:tbl>
    <w:p w14:paraId="7AE22AAA" w14:textId="77777777" w:rsidR="00787734" w:rsidRDefault="00787734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7C586D" w14:paraId="32171987" w14:textId="77777777" w:rsidTr="007C5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FBF1F0E" w14:textId="39F78E30" w:rsidR="007C586D" w:rsidRDefault="00C5580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CONTINUAL IMPROVEMENT</w:t>
            </w:r>
          </w:p>
        </w:tc>
      </w:tr>
      <w:tr w:rsidR="007C586D" w14:paraId="67721864" w14:textId="77777777" w:rsidTr="007C586D">
        <w:tc>
          <w:tcPr>
            <w:tcW w:w="9920" w:type="dxa"/>
          </w:tcPr>
          <w:p w14:paraId="77C99677" w14:textId="77777777" w:rsidR="007F5A10" w:rsidRDefault="004C7B60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Results of audits and assessment shall </w:t>
            </w:r>
            <w:r w:rsidR="007F5A1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be used to contribute to the continual improvement of elements of the MMS and shall be conducted as per Element 13 – Assurance.  </w:t>
            </w:r>
          </w:p>
          <w:p w14:paraId="3B3B27C9" w14:textId="5BB2DCB3" w:rsidR="007C586D" w:rsidRDefault="00795F30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MMS Compliance Audits and site Self-Assessment shall be conducted in accordance with the MMS Audit Schedule</w:t>
            </w:r>
            <w:r w:rsidR="00683B4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. </w:t>
            </w:r>
          </w:p>
        </w:tc>
      </w:tr>
    </w:tbl>
    <w:p w14:paraId="1A73E426" w14:textId="77777777" w:rsidR="006A2961" w:rsidRPr="006A2961" w:rsidRDefault="006A2961" w:rsidP="00803DD8">
      <w:pPr>
        <w:pStyle w:val="Heading3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sectPr w:rsidR="006A2961" w:rsidRPr="006A2961" w:rsidSect="00C95B8C">
      <w:headerReference w:type="default" r:id="rId12"/>
      <w:footerReference w:type="defaul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549A" w14:textId="77777777" w:rsidR="00922586" w:rsidRDefault="00922586" w:rsidP="00DD1888">
      <w:r>
        <w:separator/>
      </w:r>
    </w:p>
  </w:endnote>
  <w:endnote w:type="continuationSeparator" w:id="0">
    <w:p w14:paraId="23976350" w14:textId="77777777" w:rsidR="00922586" w:rsidRDefault="00922586" w:rsidP="00DD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C80D" w14:textId="77777777" w:rsidR="00277B0E" w:rsidRDefault="00277B0E" w:rsidP="00A557FE">
    <w:pPr>
      <w:pStyle w:val="Footer"/>
    </w:pPr>
  </w:p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A557FE">
                  <w:tc>
                    <w:tcPr>
                      <w:tcW w:w="6588" w:type="dxa"/>
                    </w:tcPr>
                    <w:p w14:paraId="70CE8BC2" w14:textId="42436170" w:rsidR="00C5740B" w:rsidRPr="00E57527" w:rsidRDefault="006A2961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Potash </w:t>
                      </w:r>
                      <w:r w:rsidR="00CB3FAF">
                        <w:rPr>
                          <w:b/>
                        </w:rPr>
                        <w:t>(Saskatchewan)</w:t>
                      </w:r>
                      <w:r w:rsidR="00C5740B" w:rsidRPr="00E57527">
                        <w:rPr>
                          <w:b/>
                        </w:rPr>
                        <w:t xml:space="preserve"> Program – </w:t>
                      </w:r>
                      <w:r>
                        <w:rPr>
                          <w:b/>
                        </w:rPr>
                        <w:t>Rail</w:t>
                      </w:r>
                      <w:r w:rsidR="00E57527" w:rsidRPr="00E57527">
                        <w:rPr>
                          <w:b/>
                        </w:rPr>
                        <w:t xml:space="preserve"> Safety</w:t>
                      </w:r>
                      <w:r w:rsidR="002A39F6">
                        <w:rPr>
                          <w:b/>
                        </w:rPr>
                        <w:t xml:space="preserve">                                                 </w:t>
                      </w:r>
                      <w:r w:rsidR="002A39F6" w:rsidRPr="002A39F6">
                        <w:rPr>
                          <w:bCs/>
                        </w:rPr>
                        <w:t>Rev#0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1A1D12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Page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PAGE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  <w:r w:rsidRPr="001A1D12">
                        <w:rPr>
                          <w:rStyle w:val="PageNumber"/>
                        </w:rPr>
                        <w:t xml:space="preserve"> of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NUMPAGES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318AF96E" w:rsidR="00C5740B" w:rsidRPr="00E57527" w:rsidRDefault="007D3942" w:rsidP="00A557FE">
                      <w:pPr>
                        <w:pStyle w:val="Footer"/>
                        <w:rPr>
                          <w:b/>
                        </w:rPr>
                      </w:pPr>
                      <w:r w:rsidRPr="00E57527">
                        <w:rPr>
                          <w:b/>
                        </w:rPr>
                        <w:t xml:space="preserve">Appendix </w:t>
                      </w:r>
                      <w:r w:rsidR="00457EBE">
                        <w:rPr>
                          <w:b/>
                        </w:rPr>
                        <w:t>C</w:t>
                      </w:r>
                      <w:r w:rsidR="00E57527" w:rsidRPr="00E57527">
                        <w:rPr>
                          <w:b/>
                        </w:rPr>
                        <w:t xml:space="preserve"> – </w:t>
                      </w:r>
                      <w:r w:rsidR="006A2961">
                        <w:rPr>
                          <w:b/>
                        </w:rPr>
                        <w:t>Rail</w:t>
                      </w:r>
                      <w:r w:rsidR="00C064D2">
                        <w:rPr>
                          <w:b/>
                        </w:rPr>
                        <w:t>way</w:t>
                      </w:r>
                      <w:r w:rsidR="006A2961">
                        <w:rPr>
                          <w:b/>
                        </w:rPr>
                        <w:t xml:space="preserve"> Safety Management Plan (RSMP)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338D72A7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007AD5A9" w:rsidR="00C5740B" w:rsidRPr="001A1D12" w:rsidRDefault="00C5740B" w:rsidP="00C5740B">
                      <w:pPr>
                        <w:pStyle w:val="Footer"/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Effective Date: </w:t>
                      </w:r>
                      <w:r w:rsidR="002A39F6">
                        <w:rPr>
                          <w:rStyle w:val="PageNumber"/>
                        </w:rPr>
                        <w:t>05/15/2</w:t>
                      </w:r>
                      <w:r w:rsidR="00CB3FAF">
                        <w:rPr>
                          <w:rStyle w:val="PageNumber"/>
                        </w:rPr>
                        <w:t>024</w:t>
                      </w:r>
                    </w:p>
                  </w:tc>
                </w:tr>
              </w:tbl>
              <w:p w14:paraId="656E2CAB" w14:textId="77777777" w:rsidR="00C5740B" w:rsidRPr="00B83468" w:rsidRDefault="002A39F6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9ADB" w14:textId="77777777" w:rsidR="00922586" w:rsidRDefault="00922586" w:rsidP="00DD1888">
      <w:r>
        <w:separator/>
      </w:r>
    </w:p>
  </w:footnote>
  <w:footnote w:type="continuationSeparator" w:id="0">
    <w:p w14:paraId="7B93C153" w14:textId="77777777" w:rsidR="00922586" w:rsidRDefault="00922586" w:rsidP="00DD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CA7D03" w14:paraId="705C8002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64896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27B39FF1" w:rsidR="00C5740B" w:rsidRPr="007E70BE" w:rsidRDefault="00CE2FC5" w:rsidP="00C5740B">
          <w:pPr>
            <w:pStyle w:val="Title"/>
            <w:spacing w:after="0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t>RAIL</w:t>
          </w:r>
          <w:r w:rsidR="00C064D2">
            <w:rPr>
              <w:noProof/>
              <w:sz w:val="32"/>
              <w:szCs w:val="32"/>
            </w:rPr>
            <w:t>WAY</w:t>
          </w:r>
          <w:r>
            <w:rPr>
              <w:noProof/>
              <w:sz w:val="32"/>
              <w:szCs w:val="32"/>
            </w:rPr>
            <w:t xml:space="preserve"> SAFETY MANAGEMENT PLAN (RSMP)</w:t>
          </w:r>
        </w:p>
      </w:tc>
    </w:tr>
    <w:tr w:rsidR="00C5740B" w:rsidRPr="00CA7D03" w14:paraId="5BFE010D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CA7D03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19D8A907" w:rsidR="000E3113" w:rsidRDefault="00CE2FC5" w:rsidP="00146E17">
          <w:pPr>
            <w:pStyle w:val="NoteHeading"/>
            <w:ind w:left="-180" w:right="-22"/>
          </w:pPr>
          <w:r>
            <w:t>Potash</w:t>
          </w:r>
          <w:r w:rsidR="007D3942" w:rsidRPr="007D3942">
            <w:t xml:space="preserve"> </w:t>
          </w:r>
          <w:r w:rsidR="00A9209B">
            <w:t xml:space="preserve">(Saskatchewan) </w:t>
          </w:r>
          <w:r w:rsidR="007D3942" w:rsidRPr="007D3942">
            <w:t xml:space="preserve">Program – </w:t>
          </w:r>
          <w:r>
            <w:t>Rail Safety</w:t>
          </w:r>
        </w:p>
        <w:p w14:paraId="19DA04FC" w14:textId="1E38B2FC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457EBE">
            <w:t>C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25"/>
  </w:num>
  <w:num w:numId="2" w16cid:durableId="702512817">
    <w:abstractNumId w:val="22"/>
  </w:num>
  <w:num w:numId="3" w16cid:durableId="120997964">
    <w:abstractNumId w:val="16"/>
  </w:num>
  <w:num w:numId="4" w16cid:durableId="1640648112">
    <w:abstractNumId w:val="14"/>
  </w:num>
  <w:num w:numId="5" w16cid:durableId="2050907568">
    <w:abstractNumId w:val="19"/>
  </w:num>
  <w:num w:numId="6" w16cid:durableId="515652294">
    <w:abstractNumId w:val="13"/>
  </w:num>
  <w:num w:numId="7" w16cid:durableId="1020862843">
    <w:abstractNumId w:val="10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24"/>
  </w:num>
  <w:num w:numId="18" w16cid:durableId="420104042">
    <w:abstractNumId w:val="12"/>
  </w:num>
  <w:num w:numId="19" w16cid:durableId="1196040748">
    <w:abstractNumId w:val="15"/>
  </w:num>
  <w:num w:numId="20" w16cid:durableId="653609981">
    <w:abstractNumId w:val="11"/>
  </w:num>
  <w:num w:numId="21" w16cid:durableId="1752507203">
    <w:abstractNumId w:val="9"/>
  </w:num>
  <w:num w:numId="22" w16cid:durableId="1178420327">
    <w:abstractNumId w:val="23"/>
  </w:num>
  <w:num w:numId="23" w16cid:durableId="2137990001">
    <w:abstractNumId w:val="20"/>
  </w:num>
  <w:num w:numId="24" w16cid:durableId="1506364067">
    <w:abstractNumId w:val="18"/>
  </w:num>
  <w:num w:numId="25" w16cid:durableId="485248403">
    <w:abstractNumId w:val="17"/>
  </w:num>
  <w:num w:numId="26" w16cid:durableId="74430665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4049"/>
    <w:rsid w:val="000148B9"/>
    <w:rsid w:val="00015C30"/>
    <w:rsid w:val="0001771E"/>
    <w:rsid w:val="00020B30"/>
    <w:rsid w:val="0002160B"/>
    <w:rsid w:val="00022D0B"/>
    <w:rsid w:val="00024002"/>
    <w:rsid w:val="00025A13"/>
    <w:rsid w:val="00025F50"/>
    <w:rsid w:val="0003521E"/>
    <w:rsid w:val="00037E7D"/>
    <w:rsid w:val="000406E4"/>
    <w:rsid w:val="00041C57"/>
    <w:rsid w:val="0004356D"/>
    <w:rsid w:val="00043CDD"/>
    <w:rsid w:val="000445FE"/>
    <w:rsid w:val="00044C34"/>
    <w:rsid w:val="00044F8E"/>
    <w:rsid w:val="000459CD"/>
    <w:rsid w:val="00046872"/>
    <w:rsid w:val="00050EC9"/>
    <w:rsid w:val="00051794"/>
    <w:rsid w:val="000517C9"/>
    <w:rsid w:val="0005188D"/>
    <w:rsid w:val="00055FA3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DE3"/>
    <w:rsid w:val="00077544"/>
    <w:rsid w:val="00077EC5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3113"/>
    <w:rsid w:val="000E4B86"/>
    <w:rsid w:val="000E5199"/>
    <w:rsid w:val="000E7859"/>
    <w:rsid w:val="000F239A"/>
    <w:rsid w:val="000F3ED7"/>
    <w:rsid w:val="000F71DC"/>
    <w:rsid w:val="001000FD"/>
    <w:rsid w:val="00101695"/>
    <w:rsid w:val="00102A2A"/>
    <w:rsid w:val="00102BB6"/>
    <w:rsid w:val="0010347C"/>
    <w:rsid w:val="00103571"/>
    <w:rsid w:val="001058AF"/>
    <w:rsid w:val="001106A6"/>
    <w:rsid w:val="00115474"/>
    <w:rsid w:val="001171F3"/>
    <w:rsid w:val="0011777D"/>
    <w:rsid w:val="00120BDC"/>
    <w:rsid w:val="001215F0"/>
    <w:rsid w:val="001229BD"/>
    <w:rsid w:val="00125B86"/>
    <w:rsid w:val="0012627E"/>
    <w:rsid w:val="0013113E"/>
    <w:rsid w:val="00131531"/>
    <w:rsid w:val="00132493"/>
    <w:rsid w:val="001356B4"/>
    <w:rsid w:val="0013672F"/>
    <w:rsid w:val="00141736"/>
    <w:rsid w:val="00143C67"/>
    <w:rsid w:val="00143EEA"/>
    <w:rsid w:val="001451E9"/>
    <w:rsid w:val="00146987"/>
    <w:rsid w:val="00146E17"/>
    <w:rsid w:val="00146F8D"/>
    <w:rsid w:val="00147809"/>
    <w:rsid w:val="00151094"/>
    <w:rsid w:val="001516B9"/>
    <w:rsid w:val="00153CAE"/>
    <w:rsid w:val="001562B4"/>
    <w:rsid w:val="00167CF8"/>
    <w:rsid w:val="00167FA1"/>
    <w:rsid w:val="001707AC"/>
    <w:rsid w:val="001718DF"/>
    <w:rsid w:val="00173C4F"/>
    <w:rsid w:val="00175F7E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5410"/>
    <w:rsid w:val="001A0CD0"/>
    <w:rsid w:val="001A141B"/>
    <w:rsid w:val="001A1D12"/>
    <w:rsid w:val="001A74E9"/>
    <w:rsid w:val="001A776B"/>
    <w:rsid w:val="001B7161"/>
    <w:rsid w:val="001B763D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F073E"/>
    <w:rsid w:val="001F1791"/>
    <w:rsid w:val="001F404E"/>
    <w:rsid w:val="001F4212"/>
    <w:rsid w:val="001F4379"/>
    <w:rsid w:val="001F5684"/>
    <w:rsid w:val="001F5986"/>
    <w:rsid w:val="001F70D2"/>
    <w:rsid w:val="0020021D"/>
    <w:rsid w:val="00200A19"/>
    <w:rsid w:val="00202368"/>
    <w:rsid w:val="002035DA"/>
    <w:rsid w:val="00206013"/>
    <w:rsid w:val="0020620A"/>
    <w:rsid w:val="0021006C"/>
    <w:rsid w:val="0021475D"/>
    <w:rsid w:val="002157DA"/>
    <w:rsid w:val="00215A70"/>
    <w:rsid w:val="00215F8C"/>
    <w:rsid w:val="0022019D"/>
    <w:rsid w:val="0022021B"/>
    <w:rsid w:val="002218AF"/>
    <w:rsid w:val="00221E30"/>
    <w:rsid w:val="00223D8E"/>
    <w:rsid w:val="0022415E"/>
    <w:rsid w:val="00226838"/>
    <w:rsid w:val="002331BB"/>
    <w:rsid w:val="002335ED"/>
    <w:rsid w:val="00233FCC"/>
    <w:rsid w:val="00236074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730D"/>
    <w:rsid w:val="00257ED7"/>
    <w:rsid w:val="00257EE7"/>
    <w:rsid w:val="00265300"/>
    <w:rsid w:val="00265CE4"/>
    <w:rsid w:val="00265D52"/>
    <w:rsid w:val="00266101"/>
    <w:rsid w:val="002679BD"/>
    <w:rsid w:val="00267FF8"/>
    <w:rsid w:val="00270A05"/>
    <w:rsid w:val="00273742"/>
    <w:rsid w:val="00273BE5"/>
    <w:rsid w:val="00274AB6"/>
    <w:rsid w:val="0027577C"/>
    <w:rsid w:val="0027649E"/>
    <w:rsid w:val="00277681"/>
    <w:rsid w:val="00277A9B"/>
    <w:rsid w:val="00277B0E"/>
    <w:rsid w:val="0028489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2218"/>
    <w:rsid w:val="002A2241"/>
    <w:rsid w:val="002A28DA"/>
    <w:rsid w:val="002A39F6"/>
    <w:rsid w:val="002A59B1"/>
    <w:rsid w:val="002B01E8"/>
    <w:rsid w:val="002B1E31"/>
    <w:rsid w:val="002B21FD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2E74"/>
    <w:rsid w:val="002D5B84"/>
    <w:rsid w:val="002D5C1C"/>
    <w:rsid w:val="002D6886"/>
    <w:rsid w:val="002D7F22"/>
    <w:rsid w:val="002E09AA"/>
    <w:rsid w:val="002E2163"/>
    <w:rsid w:val="002E2494"/>
    <w:rsid w:val="002E68D5"/>
    <w:rsid w:val="002F106B"/>
    <w:rsid w:val="002F1204"/>
    <w:rsid w:val="002F1B72"/>
    <w:rsid w:val="002F2C68"/>
    <w:rsid w:val="002F386E"/>
    <w:rsid w:val="002F3894"/>
    <w:rsid w:val="002F66C2"/>
    <w:rsid w:val="002F7D0A"/>
    <w:rsid w:val="00303507"/>
    <w:rsid w:val="00305D7A"/>
    <w:rsid w:val="00307978"/>
    <w:rsid w:val="00310513"/>
    <w:rsid w:val="0031106C"/>
    <w:rsid w:val="00312A42"/>
    <w:rsid w:val="003149AE"/>
    <w:rsid w:val="00315F8B"/>
    <w:rsid w:val="00321481"/>
    <w:rsid w:val="00321523"/>
    <w:rsid w:val="00321DEC"/>
    <w:rsid w:val="00324FC7"/>
    <w:rsid w:val="00325735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D75"/>
    <w:rsid w:val="003449AF"/>
    <w:rsid w:val="00350239"/>
    <w:rsid w:val="00350F38"/>
    <w:rsid w:val="00353A40"/>
    <w:rsid w:val="00353C62"/>
    <w:rsid w:val="00361069"/>
    <w:rsid w:val="00361D28"/>
    <w:rsid w:val="00370FB5"/>
    <w:rsid w:val="00372F9E"/>
    <w:rsid w:val="003753DE"/>
    <w:rsid w:val="00376FDB"/>
    <w:rsid w:val="00377E13"/>
    <w:rsid w:val="003809A8"/>
    <w:rsid w:val="00383CF8"/>
    <w:rsid w:val="00384653"/>
    <w:rsid w:val="003850D4"/>
    <w:rsid w:val="0038528D"/>
    <w:rsid w:val="003866A5"/>
    <w:rsid w:val="003903D7"/>
    <w:rsid w:val="003911A0"/>
    <w:rsid w:val="00391CD2"/>
    <w:rsid w:val="00392E41"/>
    <w:rsid w:val="00393143"/>
    <w:rsid w:val="003972B4"/>
    <w:rsid w:val="003A4E7D"/>
    <w:rsid w:val="003A5AA9"/>
    <w:rsid w:val="003A7858"/>
    <w:rsid w:val="003A7BCA"/>
    <w:rsid w:val="003B689D"/>
    <w:rsid w:val="003B7071"/>
    <w:rsid w:val="003C0F01"/>
    <w:rsid w:val="003C15D9"/>
    <w:rsid w:val="003C2BCA"/>
    <w:rsid w:val="003C64A1"/>
    <w:rsid w:val="003C6F9B"/>
    <w:rsid w:val="003D003C"/>
    <w:rsid w:val="003D4514"/>
    <w:rsid w:val="003D5561"/>
    <w:rsid w:val="003D6625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6BD6"/>
    <w:rsid w:val="003F70B2"/>
    <w:rsid w:val="003F7946"/>
    <w:rsid w:val="003F7EF1"/>
    <w:rsid w:val="00401D74"/>
    <w:rsid w:val="0040531A"/>
    <w:rsid w:val="00405493"/>
    <w:rsid w:val="00406885"/>
    <w:rsid w:val="00407739"/>
    <w:rsid w:val="00410CC5"/>
    <w:rsid w:val="004111A9"/>
    <w:rsid w:val="00414BBC"/>
    <w:rsid w:val="004152DA"/>
    <w:rsid w:val="0041548F"/>
    <w:rsid w:val="0041747D"/>
    <w:rsid w:val="004174C8"/>
    <w:rsid w:val="00421B55"/>
    <w:rsid w:val="0042525C"/>
    <w:rsid w:val="00427E6D"/>
    <w:rsid w:val="00433B66"/>
    <w:rsid w:val="00433BE0"/>
    <w:rsid w:val="004408DD"/>
    <w:rsid w:val="00441560"/>
    <w:rsid w:val="004438FF"/>
    <w:rsid w:val="004466CD"/>
    <w:rsid w:val="00447F47"/>
    <w:rsid w:val="0045037B"/>
    <w:rsid w:val="00453886"/>
    <w:rsid w:val="00454DF2"/>
    <w:rsid w:val="004553B1"/>
    <w:rsid w:val="00455E5C"/>
    <w:rsid w:val="00457EBE"/>
    <w:rsid w:val="00460036"/>
    <w:rsid w:val="00462303"/>
    <w:rsid w:val="00462A4C"/>
    <w:rsid w:val="004633C5"/>
    <w:rsid w:val="004719AA"/>
    <w:rsid w:val="004748EB"/>
    <w:rsid w:val="004750C6"/>
    <w:rsid w:val="004758B1"/>
    <w:rsid w:val="00476A0F"/>
    <w:rsid w:val="00477237"/>
    <w:rsid w:val="00480BB4"/>
    <w:rsid w:val="0048220C"/>
    <w:rsid w:val="00482E39"/>
    <w:rsid w:val="00483215"/>
    <w:rsid w:val="004833D7"/>
    <w:rsid w:val="0048372B"/>
    <w:rsid w:val="00486030"/>
    <w:rsid w:val="00486F5D"/>
    <w:rsid w:val="004962CA"/>
    <w:rsid w:val="00496A31"/>
    <w:rsid w:val="004A17FA"/>
    <w:rsid w:val="004A2F55"/>
    <w:rsid w:val="004A347A"/>
    <w:rsid w:val="004A53DB"/>
    <w:rsid w:val="004A67DF"/>
    <w:rsid w:val="004A7F9B"/>
    <w:rsid w:val="004B00F9"/>
    <w:rsid w:val="004B118E"/>
    <w:rsid w:val="004B1864"/>
    <w:rsid w:val="004B1E75"/>
    <w:rsid w:val="004B5153"/>
    <w:rsid w:val="004B52E1"/>
    <w:rsid w:val="004C0E06"/>
    <w:rsid w:val="004C2328"/>
    <w:rsid w:val="004C285F"/>
    <w:rsid w:val="004C3A63"/>
    <w:rsid w:val="004C3F87"/>
    <w:rsid w:val="004C5131"/>
    <w:rsid w:val="004C7B60"/>
    <w:rsid w:val="004C7F27"/>
    <w:rsid w:val="004D0439"/>
    <w:rsid w:val="004D133C"/>
    <w:rsid w:val="004D1C16"/>
    <w:rsid w:val="004D477D"/>
    <w:rsid w:val="004D4F8F"/>
    <w:rsid w:val="004D63AE"/>
    <w:rsid w:val="004D76C5"/>
    <w:rsid w:val="004E07C7"/>
    <w:rsid w:val="004E0CE8"/>
    <w:rsid w:val="004E1A7C"/>
    <w:rsid w:val="004E27E7"/>
    <w:rsid w:val="004E3A81"/>
    <w:rsid w:val="004F33CC"/>
    <w:rsid w:val="004F3AF3"/>
    <w:rsid w:val="004F512A"/>
    <w:rsid w:val="004F6203"/>
    <w:rsid w:val="00502E27"/>
    <w:rsid w:val="005067AA"/>
    <w:rsid w:val="00512D67"/>
    <w:rsid w:val="00520306"/>
    <w:rsid w:val="00520D8F"/>
    <w:rsid w:val="00520EB0"/>
    <w:rsid w:val="00521B02"/>
    <w:rsid w:val="00522378"/>
    <w:rsid w:val="0052429D"/>
    <w:rsid w:val="0052457B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4701"/>
    <w:rsid w:val="005663E5"/>
    <w:rsid w:val="00574B85"/>
    <w:rsid w:val="005766AC"/>
    <w:rsid w:val="0057789C"/>
    <w:rsid w:val="00581979"/>
    <w:rsid w:val="0058387B"/>
    <w:rsid w:val="0058513F"/>
    <w:rsid w:val="00585CD7"/>
    <w:rsid w:val="00586E44"/>
    <w:rsid w:val="005870C8"/>
    <w:rsid w:val="00587282"/>
    <w:rsid w:val="005909F6"/>
    <w:rsid w:val="00592FB4"/>
    <w:rsid w:val="00594EBF"/>
    <w:rsid w:val="00597277"/>
    <w:rsid w:val="005A2C56"/>
    <w:rsid w:val="005A455B"/>
    <w:rsid w:val="005B09C4"/>
    <w:rsid w:val="005B2140"/>
    <w:rsid w:val="005B4C8B"/>
    <w:rsid w:val="005B62C7"/>
    <w:rsid w:val="005B6593"/>
    <w:rsid w:val="005C028E"/>
    <w:rsid w:val="005C09C5"/>
    <w:rsid w:val="005C22F2"/>
    <w:rsid w:val="005C4F07"/>
    <w:rsid w:val="005D130D"/>
    <w:rsid w:val="005D18D8"/>
    <w:rsid w:val="005D23EE"/>
    <w:rsid w:val="005D278A"/>
    <w:rsid w:val="005D459B"/>
    <w:rsid w:val="005E0693"/>
    <w:rsid w:val="005E09C9"/>
    <w:rsid w:val="005E2114"/>
    <w:rsid w:val="005E43D8"/>
    <w:rsid w:val="005E4F42"/>
    <w:rsid w:val="005E63C9"/>
    <w:rsid w:val="005E7A4C"/>
    <w:rsid w:val="005F1E47"/>
    <w:rsid w:val="005F28BF"/>
    <w:rsid w:val="005F36CC"/>
    <w:rsid w:val="005F656C"/>
    <w:rsid w:val="00601723"/>
    <w:rsid w:val="0060221B"/>
    <w:rsid w:val="00606C11"/>
    <w:rsid w:val="006079D6"/>
    <w:rsid w:val="00611297"/>
    <w:rsid w:val="00611BD5"/>
    <w:rsid w:val="00617FF5"/>
    <w:rsid w:val="006219D2"/>
    <w:rsid w:val="00623188"/>
    <w:rsid w:val="00623B88"/>
    <w:rsid w:val="00624164"/>
    <w:rsid w:val="00626E00"/>
    <w:rsid w:val="006300DE"/>
    <w:rsid w:val="00632476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81D15"/>
    <w:rsid w:val="00682DF2"/>
    <w:rsid w:val="00683B4F"/>
    <w:rsid w:val="006843AE"/>
    <w:rsid w:val="00684BD3"/>
    <w:rsid w:val="006850C8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74B"/>
    <w:rsid w:val="006F0480"/>
    <w:rsid w:val="006F1DFF"/>
    <w:rsid w:val="006F26AF"/>
    <w:rsid w:val="006F4D2B"/>
    <w:rsid w:val="00702033"/>
    <w:rsid w:val="00702542"/>
    <w:rsid w:val="00703561"/>
    <w:rsid w:val="007067E1"/>
    <w:rsid w:val="00711488"/>
    <w:rsid w:val="00714083"/>
    <w:rsid w:val="0071415B"/>
    <w:rsid w:val="0071502F"/>
    <w:rsid w:val="00715557"/>
    <w:rsid w:val="00715566"/>
    <w:rsid w:val="00716367"/>
    <w:rsid w:val="00717263"/>
    <w:rsid w:val="007212D0"/>
    <w:rsid w:val="007220EA"/>
    <w:rsid w:val="0072228E"/>
    <w:rsid w:val="007237D5"/>
    <w:rsid w:val="00730CFE"/>
    <w:rsid w:val="00731B4E"/>
    <w:rsid w:val="007333B1"/>
    <w:rsid w:val="00735093"/>
    <w:rsid w:val="00735CA3"/>
    <w:rsid w:val="00740502"/>
    <w:rsid w:val="00741C85"/>
    <w:rsid w:val="00743210"/>
    <w:rsid w:val="0074393B"/>
    <w:rsid w:val="007449A2"/>
    <w:rsid w:val="00750185"/>
    <w:rsid w:val="00750A37"/>
    <w:rsid w:val="00751661"/>
    <w:rsid w:val="00753B51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703C0"/>
    <w:rsid w:val="007709ED"/>
    <w:rsid w:val="00770B3F"/>
    <w:rsid w:val="00770FA3"/>
    <w:rsid w:val="00772F5B"/>
    <w:rsid w:val="00773483"/>
    <w:rsid w:val="007748CE"/>
    <w:rsid w:val="00774DF7"/>
    <w:rsid w:val="007751FB"/>
    <w:rsid w:val="00776E8B"/>
    <w:rsid w:val="0078048B"/>
    <w:rsid w:val="007808F2"/>
    <w:rsid w:val="007816D5"/>
    <w:rsid w:val="00782DA8"/>
    <w:rsid w:val="00783BF6"/>
    <w:rsid w:val="00784C39"/>
    <w:rsid w:val="00785B81"/>
    <w:rsid w:val="00787734"/>
    <w:rsid w:val="007921EF"/>
    <w:rsid w:val="00793449"/>
    <w:rsid w:val="007949BC"/>
    <w:rsid w:val="00794E11"/>
    <w:rsid w:val="00795255"/>
    <w:rsid w:val="00795F30"/>
    <w:rsid w:val="007A4193"/>
    <w:rsid w:val="007A752D"/>
    <w:rsid w:val="007A7871"/>
    <w:rsid w:val="007B0128"/>
    <w:rsid w:val="007B1829"/>
    <w:rsid w:val="007B19E6"/>
    <w:rsid w:val="007B3983"/>
    <w:rsid w:val="007B43A3"/>
    <w:rsid w:val="007B5045"/>
    <w:rsid w:val="007B5632"/>
    <w:rsid w:val="007C4AF4"/>
    <w:rsid w:val="007C586D"/>
    <w:rsid w:val="007C5FB0"/>
    <w:rsid w:val="007C6331"/>
    <w:rsid w:val="007D0856"/>
    <w:rsid w:val="007D14D8"/>
    <w:rsid w:val="007D1F14"/>
    <w:rsid w:val="007D3455"/>
    <w:rsid w:val="007D3942"/>
    <w:rsid w:val="007D427B"/>
    <w:rsid w:val="007D596D"/>
    <w:rsid w:val="007D6A83"/>
    <w:rsid w:val="007D7D79"/>
    <w:rsid w:val="007E44C4"/>
    <w:rsid w:val="007E50B6"/>
    <w:rsid w:val="007E70BE"/>
    <w:rsid w:val="007F1AEE"/>
    <w:rsid w:val="007F1E1B"/>
    <w:rsid w:val="007F32ED"/>
    <w:rsid w:val="007F3807"/>
    <w:rsid w:val="007F4F0E"/>
    <w:rsid w:val="007F5A10"/>
    <w:rsid w:val="007F7BCD"/>
    <w:rsid w:val="008006B8"/>
    <w:rsid w:val="0080355D"/>
    <w:rsid w:val="00803DD8"/>
    <w:rsid w:val="00806DEA"/>
    <w:rsid w:val="00807854"/>
    <w:rsid w:val="008103A9"/>
    <w:rsid w:val="00811395"/>
    <w:rsid w:val="00814772"/>
    <w:rsid w:val="008149D8"/>
    <w:rsid w:val="008153D2"/>
    <w:rsid w:val="00815C82"/>
    <w:rsid w:val="00817EDA"/>
    <w:rsid w:val="008222F9"/>
    <w:rsid w:val="00822CB5"/>
    <w:rsid w:val="008262DA"/>
    <w:rsid w:val="00826444"/>
    <w:rsid w:val="00826639"/>
    <w:rsid w:val="00830365"/>
    <w:rsid w:val="00830B59"/>
    <w:rsid w:val="008322E9"/>
    <w:rsid w:val="00835969"/>
    <w:rsid w:val="00837462"/>
    <w:rsid w:val="0084252B"/>
    <w:rsid w:val="00842E1B"/>
    <w:rsid w:val="0084346C"/>
    <w:rsid w:val="00843490"/>
    <w:rsid w:val="00843935"/>
    <w:rsid w:val="00843980"/>
    <w:rsid w:val="00843C3D"/>
    <w:rsid w:val="00845AA6"/>
    <w:rsid w:val="00847C67"/>
    <w:rsid w:val="008536D3"/>
    <w:rsid w:val="008610B0"/>
    <w:rsid w:val="00861501"/>
    <w:rsid w:val="008662A8"/>
    <w:rsid w:val="00867AE3"/>
    <w:rsid w:val="00870FA4"/>
    <w:rsid w:val="00874759"/>
    <w:rsid w:val="00877923"/>
    <w:rsid w:val="00880B40"/>
    <w:rsid w:val="00881950"/>
    <w:rsid w:val="0088249E"/>
    <w:rsid w:val="00882C9D"/>
    <w:rsid w:val="00882FBB"/>
    <w:rsid w:val="00883BA1"/>
    <w:rsid w:val="00885A40"/>
    <w:rsid w:val="00885AC6"/>
    <w:rsid w:val="00885DCC"/>
    <w:rsid w:val="00890F1D"/>
    <w:rsid w:val="00894059"/>
    <w:rsid w:val="00897BB0"/>
    <w:rsid w:val="008A09FB"/>
    <w:rsid w:val="008A0BD5"/>
    <w:rsid w:val="008A34A4"/>
    <w:rsid w:val="008A52CC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C1BA7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3BFD"/>
    <w:rsid w:val="008D509C"/>
    <w:rsid w:val="008D527A"/>
    <w:rsid w:val="008D5413"/>
    <w:rsid w:val="008D6945"/>
    <w:rsid w:val="008E1028"/>
    <w:rsid w:val="008E11F7"/>
    <w:rsid w:val="008E1EE9"/>
    <w:rsid w:val="008E4642"/>
    <w:rsid w:val="008F081D"/>
    <w:rsid w:val="008F1C10"/>
    <w:rsid w:val="008F1C9A"/>
    <w:rsid w:val="008F33B1"/>
    <w:rsid w:val="008F34F5"/>
    <w:rsid w:val="008F4083"/>
    <w:rsid w:val="008F5E77"/>
    <w:rsid w:val="0090100E"/>
    <w:rsid w:val="00901A32"/>
    <w:rsid w:val="00902189"/>
    <w:rsid w:val="00903328"/>
    <w:rsid w:val="00910BE7"/>
    <w:rsid w:val="00914585"/>
    <w:rsid w:val="00920FB1"/>
    <w:rsid w:val="00922586"/>
    <w:rsid w:val="0092308D"/>
    <w:rsid w:val="00925291"/>
    <w:rsid w:val="00925825"/>
    <w:rsid w:val="009405AE"/>
    <w:rsid w:val="00944591"/>
    <w:rsid w:val="00945236"/>
    <w:rsid w:val="00945EC8"/>
    <w:rsid w:val="009462D4"/>
    <w:rsid w:val="00947E72"/>
    <w:rsid w:val="009503F6"/>
    <w:rsid w:val="00955F67"/>
    <w:rsid w:val="0095688A"/>
    <w:rsid w:val="009613D4"/>
    <w:rsid w:val="00961624"/>
    <w:rsid w:val="009619E5"/>
    <w:rsid w:val="00964913"/>
    <w:rsid w:val="00967ACC"/>
    <w:rsid w:val="00970194"/>
    <w:rsid w:val="00970E99"/>
    <w:rsid w:val="00971FD8"/>
    <w:rsid w:val="00974A1F"/>
    <w:rsid w:val="009751CE"/>
    <w:rsid w:val="00976661"/>
    <w:rsid w:val="00976BCA"/>
    <w:rsid w:val="00981C7E"/>
    <w:rsid w:val="009829C1"/>
    <w:rsid w:val="00983192"/>
    <w:rsid w:val="00983989"/>
    <w:rsid w:val="00990E09"/>
    <w:rsid w:val="00991970"/>
    <w:rsid w:val="00992CE6"/>
    <w:rsid w:val="00993016"/>
    <w:rsid w:val="009942AE"/>
    <w:rsid w:val="009A257E"/>
    <w:rsid w:val="009A2EAB"/>
    <w:rsid w:val="009A4257"/>
    <w:rsid w:val="009A5233"/>
    <w:rsid w:val="009A7BBF"/>
    <w:rsid w:val="009B1269"/>
    <w:rsid w:val="009B2203"/>
    <w:rsid w:val="009B2CA4"/>
    <w:rsid w:val="009B30AB"/>
    <w:rsid w:val="009B5626"/>
    <w:rsid w:val="009C29B3"/>
    <w:rsid w:val="009C5780"/>
    <w:rsid w:val="009C6903"/>
    <w:rsid w:val="009C6A32"/>
    <w:rsid w:val="009C7F17"/>
    <w:rsid w:val="009D3ADE"/>
    <w:rsid w:val="009D53EB"/>
    <w:rsid w:val="009D72CC"/>
    <w:rsid w:val="009E167F"/>
    <w:rsid w:val="009E2847"/>
    <w:rsid w:val="009E2B2D"/>
    <w:rsid w:val="009E37D7"/>
    <w:rsid w:val="009E63F9"/>
    <w:rsid w:val="009E684B"/>
    <w:rsid w:val="009F14BD"/>
    <w:rsid w:val="009F4A22"/>
    <w:rsid w:val="009F4E00"/>
    <w:rsid w:val="009F593F"/>
    <w:rsid w:val="00A00DDA"/>
    <w:rsid w:val="00A0200A"/>
    <w:rsid w:val="00A02154"/>
    <w:rsid w:val="00A024CE"/>
    <w:rsid w:val="00A02979"/>
    <w:rsid w:val="00A0564A"/>
    <w:rsid w:val="00A057CF"/>
    <w:rsid w:val="00A06D75"/>
    <w:rsid w:val="00A12E66"/>
    <w:rsid w:val="00A13167"/>
    <w:rsid w:val="00A170AA"/>
    <w:rsid w:val="00A20DCF"/>
    <w:rsid w:val="00A22641"/>
    <w:rsid w:val="00A23108"/>
    <w:rsid w:val="00A24DD4"/>
    <w:rsid w:val="00A26F23"/>
    <w:rsid w:val="00A27445"/>
    <w:rsid w:val="00A308EF"/>
    <w:rsid w:val="00A32176"/>
    <w:rsid w:val="00A32627"/>
    <w:rsid w:val="00A34194"/>
    <w:rsid w:val="00A34BF7"/>
    <w:rsid w:val="00A43A64"/>
    <w:rsid w:val="00A445E5"/>
    <w:rsid w:val="00A458A3"/>
    <w:rsid w:val="00A472C0"/>
    <w:rsid w:val="00A477B5"/>
    <w:rsid w:val="00A47DA7"/>
    <w:rsid w:val="00A51F33"/>
    <w:rsid w:val="00A557FE"/>
    <w:rsid w:val="00A560BD"/>
    <w:rsid w:val="00A5643E"/>
    <w:rsid w:val="00A57168"/>
    <w:rsid w:val="00A61006"/>
    <w:rsid w:val="00A6429F"/>
    <w:rsid w:val="00A6430D"/>
    <w:rsid w:val="00A66D74"/>
    <w:rsid w:val="00A67354"/>
    <w:rsid w:val="00A67816"/>
    <w:rsid w:val="00A7079D"/>
    <w:rsid w:val="00A7307E"/>
    <w:rsid w:val="00A73545"/>
    <w:rsid w:val="00A73E84"/>
    <w:rsid w:val="00A7489E"/>
    <w:rsid w:val="00A80E54"/>
    <w:rsid w:val="00A83A04"/>
    <w:rsid w:val="00A84E3E"/>
    <w:rsid w:val="00A857B1"/>
    <w:rsid w:val="00A863D9"/>
    <w:rsid w:val="00A9209B"/>
    <w:rsid w:val="00A92460"/>
    <w:rsid w:val="00A9348E"/>
    <w:rsid w:val="00A93EE4"/>
    <w:rsid w:val="00A95AD1"/>
    <w:rsid w:val="00A95BC8"/>
    <w:rsid w:val="00AA3C82"/>
    <w:rsid w:val="00AA3F8C"/>
    <w:rsid w:val="00AA6558"/>
    <w:rsid w:val="00AA70C5"/>
    <w:rsid w:val="00AB1EE2"/>
    <w:rsid w:val="00AC45D4"/>
    <w:rsid w:val="00AC71AF"/>
    <w:rsid w:val="00AC739B"/>
    <w:rsid w:val="00AD1132"/>
    <w:rsid w:val="00AD1B16"/>
    <w:rsid w:val="00AD38DD"/>
    <w:rsid w:val="00AD3D43"/>
    <w:rsid w:val="00AD4187"/>
    <w:rsid w:val="00AD49AA"/>
    <w:rsid w:val="00AD57A0"/>
    <w:rsid w:val="00AD5BF4"/>
    <w:rsid w:val="00AE116A"/>
    <w:rsid w:val="00AE2816"/>
    <w:rsid w:val="00AE2ADD"/>
    <w:rsid w:val="00AE625B"/>
    <w:rsid w:val="00AF0C82"/>
    <w:rsid w:val="00AF0D3F"/>
    <w:rsid w:val="00AF1841"/>
    <w:rsid w:val="00AF28A5"/>
    <w:rsid w:val="00AF2C26"/>
    <w:rsid w:val="00AF3A92"/>
    <w:rsid w:val="00AF3CFE"/>
    <w:rsid w:val="00AF4F04"/>
    <w:rsid w:val="00B003EC"/>
    <w:rsid w:val="00B019E9"/>
    <w:rsid w:val="00B02A68"/>
    <w:rsid w:val="00B03B20"/>
    <w:rsid w:val="00B05623"/>
    <w:rsid w:val="00B057FD"/>
    <w:rsid w:val="00B07BAD"/>
    <w:rsid w:val="00B07BB2"/>
    <w:rsid w:val="00B10336"/>
    <w:rsid w:val="00B148B0"/>
    <w:rsid w:val="00B15F68"/>
    <w:rsid w:val="00B164CE"/>
    <w:rsid w:val="00B2275A"/>
    <w:rsid w:val="00B26F95"/>
    <w:rsid w:val="00B27E34"/>
    <w:rsid w:val="00B30030"/>
    <w:rsid w:val="00B3042F"/>
    <w:rsid w:val="00B3296A"/>
    <w:rsid w:val="00B336AD"/>
    <w:rsid w:val="00B341F0"/>
    <w:rsid w:val="00B348FE"/>
    <w:rsid w:val="00B358EE"/>
    <w:rsid w:val="00B37F27"/>
    <w:rsid w:val="00B404B7"/>
    <w:rsid w:val="00B43398"/>
    <w:rsid w:val="00B446AC"/>
    <w:rsid w:val="00B44E7C"/>
    <w:rsid w:val="00B450DD"/>
    <w:rsid w:val="00B4527B"/>
    <w:rsid w:val="00B46557"/>
    <w:rsid w:val="00B5417D"/>
    <w:rsid w:val="00B54C00"/>
    <w:rsid w:val="00B56258"/>
    <w:rsid w:val="00B618B0"/>
    <w:rsid w:val="00B632A8"/>
    <w:rsid w:val="00B64D48"/>
    <w:rsid w:val="00B67452"/>
    <w:rsid w:val="00B67750"/>
    <w:rsid w:val="00B700AE"/>
    <w:rsid w:val="00B71C5B"/>
    <w:rsid w:val="00B71FDF"/>
    <w:rsid w:val="00B747B0"/>
    <w:rsid w:val="00B75D04"/>
    <w:rsid w:val="00B76206"/>
    <w:rsid w:val="00B76A56"/>
    <w:rsid w:val="00B815E5"/>
    <w:rsid w:val="00B83E6D"/>
    <w:rsid w:val="00B84CD9"/>
    <w:rsid w:val="00B86B1E"/>
    <w:rsid w:val="00B86BF6"/>
    <w:rsid w:val="00B86F0B"/>
    <w:rsid w:val="00B9011E"/>
    <w:rsid w:val="00B91F9D"/>
    <w:rsid w:val="00B92C9C"/>
    <w:rsid w:val="00B969DE"/>
    <w:rsid w:val="00BA38B3"/>
    <w:rsid w:val="00BA48B6"/>
    <w:rsid w:val="00BA697D"/>
    <w:rsid w:val="00BA7901"/>
    <w:rsid w:val="00BB2958"/>
    <w:rsid w:val="00BB33D6"/>
    <w:rsid w:val="00BB3556"/>
    <w:rsid w:val="00BB37D4"/>
    <w:rsid w:val="00BB3E91"/>
    <w:rsid w:val="00BB5708"/>
    <w:rsid w:val="00BB7162"/>
    <w:rsid w:val="00BC017A"/>
    <w:rsid w:val="00BC083D"/>
    <w:rsid w:val="00BC6BD3"/>
    <w:rsid w:val="00BD007D"/>
    <w:rsid w:val="00BD25EE"/>
    <w:rsid w:val="00BD3730"/>
    <w:rsid w:val="00BD646B"/>
    <w:rsid w:val="00BD7AC7"/>
    <w:rsid w:val="00BE173A"/>
    <w:rsid w:val="00BE5133"/>
    <w:rsid w:val="00BE6B4D"/>
    <w:rsid w:val="00BE6D1A"/>
    <w:rsid w:val="00BE75E3"/>
    <w:rsid w:val="00BF1C82"/>
    <w:rsid w:val="00BF2D24"/>
    <w:rsid w:val="00BF31EB"/>
    <w:rsid w:val="00BF57E1"/>
    <w:rsid w:val="00BF5D86"/>
    <w:rsid w:val="00C0263A"/>
    <w:rsid w:val="00C04927"/>
    <w:rsid w:val="00C064D2"/>
    <w:rsid w:val="00C06678"/>
    <w:rsid w:val="00C06852"/>
    <w:rsid w:val="00C10360"/>
    <w:rsid w:val="00C10446"/>
    <w:rsid w:val="00C1075B"/>
    <w:rsid w:val="00C1181B"/>
    <w:rsid w:val="00C13DF7"/>
    <w:rsid w:val="00C16DD4"/>
    <w:rsid w:val="00C21540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BF3"/>
    <w:rsid w:val="00C41F8F"/>
    <w:rsid w:val="00C45DEA"/>
    <w:rsid w:val="00C47065"/>
    <w:rsid w:val="00C50B89"/>
    <w:rsid w:val="00C5169E"/>
    <w:rsid w:val="00C522E1"/>
    <w:rsid w:val="00C533E4"/>
    <w:rsid w:val="00C54997"/>
    <w:rsid w:val="00C54D17"/>
    <w:rsid w:val="00C5580C"/>
    <w:rsid w:val="00C5740B"/>
    <w:rsid w:val="00C57E15"/>
    <w:rsid w:val="00C620A3"/>
    <w:rsid w:val="00C631BD"/>
    <w:rsid w:val="00C63359"/>
    <w:rsid w:val="00C64A5E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674B"/>
    <w:rsid w:val="00C779B3"/>
    <w:rsid w:val="00C80796"/>
    <w:rsid w:val="00C81AB0"/>
    <w:rsid w:val="00C81F41"/>
    <w:rsid w:val="00C83250"/>
    <w:rsid w:val="00C83327"/>
    <w:rsid w:val="00C840F0"/>
    <w:rsid w:val="00C86574"/>
    <w:rsid w:val="00C8759D"/>
    <w:rsid w:val="00C907E4"/>
    <w:rsid w:val="00C9177C"/>
    <w:rsid w:val="00C92546"/>
    <w:rsid w:val="00C95B8C"/>
    <w:rsid w:val="00C96E4D"/>
    <w:rsid w:val="00CA053C"/>
    <w:rsid w:val="00CA11BA"/>
    <w:rsid w:val="00CA62EA"/>
    <w:rsid w:val="00CA6585"/>
    <w:rsid w:val="00CB05B1"/>
    <w:rsid w:val="00CB0F56"/>
    <w:rsid w:val="00CB3FAF"/>
    <w:rsid w:val="00CB5015"/>
    <w:rsid w:val="00CB5D5C"/>
    <w:rsid w:val="00CC1783"/>
    <w:rsid w:val="00CC25AE"/>
    <w:rsid w:val="00CE11E8"/>
    <w:rsid w:val="00CE2FC5"/>
    <w:rsid w:val="00CE3336"/>
    <w:rsid w:val="00CE5752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7151"/>
    <w:rsid w:val="00D01982"/>
    <w:rsid w:val="00D029F4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4FFC"/>
    <w:rsid w:val="00D16D8B"/>
    <w:rsid w:val="00D17E9C"/>
    <w:rsid w:val="00D2168D"/>
    <w:rsid w:val="00D366DC"/>
    <w:rsid w:val="00D36F5D"/>
    <w:rsid w:val="00D40196"/>
    <w:rsid w:val="00D46D0B"/>
    <w:rsid w:val="00D51827"/>
    <w:rsid w:val="00D526B6"/>
    <w:rsid w:val="00D549FF"/>
    <w:rsid w:val="00D6087D"/>
    <w:rsid w:val="00D61664"/>
    <w:rsid w:val="00D61C71"/>
    <w:rsid w:val="00D62291"/>
    <w:rsid w:val="00D64A4B"/>
    <w:rsid w:val="00D6544C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7A2"/>
    <w:rsid w:val="00D86A8E"/>
    <w:rsid w:val="00D874E0"/>
    <w:rsid w:val="00D91AB9"/>
    <w:rsid w:val="00D9377B"/>
    <w:rsid w:val="00D9784E"/>
    <w:rsid w:val="00DA1C0E"/>
    <w:rsid w:val="00DA2DAC"/>
    <w:rsid w:val="00DA3280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E074D"/>
    <w:rsid w:val="00DE2208"/>
    <w:rsid w:val="00DE375E"/>
    <w:rsid w:val="00DE56B3"/>
    <w:rsid w:val="00DE7237"/>
    <w:rsid w:val="00DE769B"/>
    <w:rsid w:val="00DE7909"/>
    <w:rsid w:val="00DF07FF"/>
    <w:rsid w:val="00DF0DDC"/>
    <w:rsid w:val="00DF12EA"/>
    <w:rsid w:val="00DF3301"/>
    <w:rsid w:val="00DF377F"/>
    <w:rsid w:val="00DF5128"/>
    <w:rsid w:val="00DF63D1"/>
    <w:rsid w:val="00E00415"/>
    <w:rsid w:val="00E02260"/>
    <w:rsid w:val="00E12CCE"/>
    <w:rsid w:val="00E13D27"/>
    <w:rsid w:val="00E1554F"/>
    <w:rsid w:val="00E201B8"/>
    <w:rsid w:val="00E224AB"/>
    <w:rsid w:val="00E24153"/>
    <w:rsid w:val="00E265FF"/>
    <w:rsid w:val="00E310D2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4EDD"/>
    <w:rsid w:val="00E5519F"/>
    <w:rsid w:val="00E56205"/>
    <w:rsid w:val="00E56712"/>
    <w:rsid w:val="00E57527"/>
    <w:rsid w:val="00E61B5F"/>
    <w:rsid w:val="00E64E8F"/>
    <w:rsid w:val="00E65F48"/>
    <w:rsid w:val="00E66C7F"/>
    <w:rsid w:val="00E71366"/>
    <w:rsid w:val="00E8018C"/>
    <w:rsid w:val="00E819A3"/>
    <w:rsid w:val="00E82801"/>
    <w:rsid w:val="00E852E9"/>
    <w:rsid w:val="00E854BF"/>
    <w:rsid w:val="00E865BC"/>
    <w:rsid w:val="00E867FF"/>
    <w:rsid w:val="00E86D3E"/>
    <w:rsid w:val="00E97406"/>
    <w:rsid w:val="00E9769D"/>
    <w:rsid w:val="00EA1EEB"/>
    <w:rsid w:val="00EA31F2"/>
    <w:rsid w:val="00EA652C"/>
    <w:rsid w:val="00EA7066"/>
    <w:rsid w:val="00EA7080"/>
    <w:rsid w:val="00EB0802"/>
    <w:rsid w:val="00EB0B2B"/>
    <w:rsid w:val="00EB207E"/>
    <w:rsid w:val="00EB5015"/>
    <w:rsid w:val="00EB5092"/>
    <w:rsid w:val="00EB6175"/>
    <w:rsid w:val="00EB7100"/>
    <w:rsid w:val="00EB7225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F09CB"/>
    <w:rsid w:val="00EF0C15"/>
    <w:rsid w:val="00EF16FC"/>
    <w:rsid w:val="00EF437D"/>
    <w:rsid w:val="00F004FB"/>
    <w:rsid w:val="00F015B8"/>
    <w:rsid w:val="00F0161B"/>
    <w:rsid w:val="00F017B0"/>
    <w:rsid w:val="00F03573"/>
    <w:rsid w:val="00F04FE2"/>
    <w:rsid w:val="00F06F3F"/>
    <w:rsid w:val="00F071F9"/>
    <w:rsid w:val="00F0776C"/>
    <w:rsid w:val="00F07EE6"/>
    <w:rsid w:val="00F103FB"/>
    <w:rsid w:val="00F1129A"/>
    <w:rsid w:val="00F12C61"/>
    <w:rsid w:val="00F20FED"/>
    <w:rsid w:val="00F210D8"/>
    <w:rsid w:val="00F22644"/>
    <w:rsid w:val="00F22CA9"/>
    <w:rsid w:val="00F2542E"/>
    <w:rsid w:val="00F27FB9"/>
    <w:rsid w:val="00F30775"/>
    <w:rsid w:val="00F33F06"/>
    <w:rsid w:val="00F360C2"/>
    <w:rsid w:val="00F41715"/>
    <w:rsid w:val="00F44BB4"/>
    <w:rsid w:val="00F51A34"/>
    <w:rsid w:val="00F53B31"/>
    <w:rsid w:val="00F54552"/>
    <w:rsid w:val="00F54618"/>
    <w:rsid w:val="00F55CEE"/>
    <w:rsid w:val="00F60D6D"/>
    <w:rsid w:val="00F62446"/>
    <w:rsid w:val="00F641FF"/>
    <w:rsid w:val="00F65C57"/>
    <w:rsid w:val="00F71CD2"/>
    <w:rsid w:val="00F7238E"/>
    <w:rsid w:val="00F73359"/>
    <w:rsid w:val="00F73BBD"/>
    <w:rsid w:val="00F73EFA"/>
    <w:rsid w:val="00F76D1F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44F2"/>
    <w:rsid w:val="00F95A83"/>
    <w:rsid w:val="00F960D6"/>
    <w:rsid w:val="00F96CE9"/>
    <w:rsid w:val="00FA07D7"/>
    <w:rsid w:val="00FB073F"/>
    <w:rsid w:val="00FB10D6"/>
    <w:rsid w:val="00FB1E07"/>
    <w:rsid w:val="00FB2480"/>
    <w:rsid w:val="00FB49BD"/>
    <w:rsid w:val="00FC0182"/>
    <w:rsid w:val="00FC1686"/>
    <w:rsid w:val="00FC2CA0"/>
    <w:rsid w:val="00FC489A"/>
    <w:rsid w:val="00FC591A"/>
    <w:rsid w:val="00FC7E1E"/>
    <w:rsid w:val="00FD106B"/>
    <w:rsid w:val="00FD2AB2"/>
    <w:rsid w:val="00FD2D55"/>
    <w:rsid w:val="00FD3DBC"/>
    <w:rsid w:val="00FD437B"/>
    <w:rsid w:val="00FE0171"/>
    <w:rsid w:val="00FE07A4"/>
    <w:rsid w:val="00FE07CD"/>
    <w:rsid w:val="00FE136E"/>
    <w:rsid w:val="00FE1555"/>
    <w:rsid w:val="00FE17A1"/>
    <w:rsid w:val="00FF069F"/>
    <w:rsid w:val="00FF0D93"/>
    <w:rsid w:val="00FF1771"/>
    <w:rsid w:val="00FF1DA3"/>
    <w:rsid w:val="00FF2641"/>
    <w:rsid w:val="00FF44DC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3B39EFAE"/>
  <w15:chartTrackingRefBased/>
  <w15:docId w15:val="{9CE5208A-46EA-4468-96FE-B45F6CF0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ind w:left="1872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5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80C"/>
    <w:rPr>
      <w:color w:val="9748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link.mosaicco.com/livelink/llisapi.dll?func=brava.bravaviewer&amp;nodeid=33355923&amp;vernum=0&amp;OpenInNewWin=_blank&amp;NewWinParam=resizab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04FDBC058E4681CC6A54150258FB" ma:contentTypeVersion="10" ma:contentTypeDescription="Create a new document." ma:contentTypeScope="" ma:versionID="2f707e8e21c66c0fc9a712bfc1bfbff0">
  <xsd:schema xmlns:xsd="http://www.w3.org/2001/XMLSchema" xmlns:xs="http://www.w3.org/2001/XMLSchema" xmlns:p="http://schemas.microsoft.com/office/2006/metadata/properties" xmlns:ns2="07bca0f6-086c-4ee3-a73f-70cedb11f462" xmlns:ns3="e1e74059-74ae-48b4-bae2-90539b216a34" targetNamespace="http://schemas.microsoft.com/office/2006/metadata/properties" ma:root="true" ma:fieldsID="1d9247fadc8a4b7a38732e6cf924280f" ns2:_="" ns3:_="">
    <xsd:import namespace="07bca0f6-086c-4ee3-a73f-70cedb11f462"/>
    <xsd:import namespace="e1e74059-74ae-48b4-bae2-90539b216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a0f6-086c-4ee3-a73f-70cedb11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059-74ae-48b4-bae2-90539b216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AD111-5A42-4A48-BAA9-1B2F8B3B7DD1}">
  <ds:schemaRefs>
    <ds:schemaRef ds:uri="http://schemas.microsoft.com/office/infopath/2007/PartnerControls"/>
    <ds:schemaRef ds:uri="e1e74059-74ae-48b4-bae2-90539b216a34"/>
    <ds:schemaRef ds:uri="http://purl.org/dc/elements/1.1/"/>
    <ds:schemaRef ds:uri="http://schemas.microsoft.com/office/2006/metadata/properties"/>
    <ds:schemaRef ds:uri="http://purl.org/dc/terms/"/>
    <ds:schemaRef ds:uri="07bca0f6-086c-4ee3-a73f-70cedb11f46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381906-9ACE-4CBB-9E63-5B0E81FD7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a0f6-086c-4ee3-a73f-70cedb11f462"/>
    <ds:schemaRef ds:uri="e1e74059-74ae-48b4-bae2-90539b216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10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Nernberg, Pam - Esterhazy K2</cp:lastModifiedBy>
  <cp:revision>12</cp:revision>
  <cp:lastPrinted>2018-11-08T13:50:00Z</cp:lastPrinted>
  <dcterms:created xsi:type="dcterms:W3CDTF">2024-03-27T19:48:00Z</dcterms:created>
  <dcterms:modified xsi:type="dcterms:W3CDTF">2024-05-13T15:29:00Z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0x01010035D504FDBC058E4681CC6A54150258FB</vt:lpwstr>
  </property>
  <property fmtid="{D5CDD505-2E9C-101B-9397-08002B2CF9AE}" pid="3" name="MediaServiceImageTags">
    <vt:lpwstr/>
  </property>
</Properties>
</file>